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0235" w:rsidRPr="00025504" w:rsidRDefault="008D1638" w:rsidP="0002550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5504">
        <w:rPr>
          <w:rFonts w:ascii="Times New Roman" w:hAnsi="Times New Roman" w:cs="Times New Roman"/>
          <w:b/>
          <w:sz w:val="24"/>
          <w:szCs w:val="24"/>
        </w:rPr>
        <w:t>Паспорт</w:t>
      </w:r>
      <w:r w:rsidR="00025504" w:rsidRPr="00025504">
        <w:rPr>
          <w:rFonts w:ascii="Times New Roman" w:hAnsi="Times New Roman" w:cs="Times New Roman"/>
          <w:b/>
          <w:sz w:val="24"/>
          <w:szCs w:val="24"/>
        </w:rPr>
        <w:t xml:space="preserve"> проекта</w:t>
      </w:r>
    </w:p>
    <w:p w:rsidR="00025504" w:rsidRDefault="00025504" w:rsidP="0002550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5504">
        <w:rPr>
          <w:rFonts w:ascii="Times New Roman" w:hAnsi="Times New Roman" w:cs="Times New Roman"/>
          <w:b/>
          <w:sz w:val="24"/>
          <w:szCs w:val="24"/>
        </w:rPr>
        <w:t>«Весёлые капельки: дружим с водой и мылом!»</w:t>
      </w:r>
    </w:p>
    <w:p w:rsidR="00966061" w:rsidRPr="00966061" w:rsidRDefault="00966061" w:rsidP="00025504">
      <w:pPr>
        <w:jc w:val="center"/>
        <w:rPr>
          <w:rFonts w:ascii="Times New Roman" w:hAnsi="Times New Roman" w:cs="Times New Roman"/>
          <w:sz w:val="24"/>
          <w:szCs w:val="24"/>
        </w:rPr>
      </w:pPr>
      <w:r w:rsidRPr="00966061">
        <w:rPr>
          <w:rFonts w:ascii="Times New Roman" w:hAnsi="Times New Roman" w:cs="Times New Roman"/>
          <w:sz w:val="24"/>
          <w:szCs w:val="24"/>
        </w:rPr>
        <w:t>(с использованием методических материалов к комплексной образовательной программе для детей раннего возраста «Первые шаги»)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16"/>
        <w:gridCol w:w="2120"/>
        <w:gridCol w:w="6709"/>
      </w:tblGrid>
      <w:tr w:rsidR="00025504" w:rsidTr="00025504">
        <w:trPr>
          <w:trHeight w:val="368"/>
        </w:trPr>
        <w:tc>
          <w:tcPr>
            <w:tcW w:w="516" w:type="dxa"/>
          </w:tcPr>
          <w:p w:rsidR="00025504" w:rsidRDefault="00025504" w:rsidP="000255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120" w:type="dxa"/>
          </w:tcPr>
          <w:p w:rsidR="00025504" w:rsidRDefault="00025504" w:rsidP="000255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проекта</w:t>
            </w:r>
          </w:p>
        </w:tc>
        <w:tc>
          <w:tcPr>
            <w:tcW w:w="6709" w:type="dxa"/>
          </w:tcPr>
          <w:p w:rsidR="00025504" w:rsidRPr="00025504" w:rsidRDefault="00025504" w:rsidP="000255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5504">
              <w:rPr>
                <w:rFonts w:ascii="Times New Roman" w:hAnsi="Times New Roman" w:cs="Times New Roman"/>
                <w:sz w:val="24"/>
                <w:szCs w:val="24"/>
              </w:rPr>
              <w:t>«Весёлые капельки: дружим с водой и мылом!»</w:t>
            </w:r>
          </w:p>
        </w:tc>
      </w:tr>
      <w:tr w:rsidR="00025504" w:rsidTr="00025504">
        <w:tc>
          <w:tcPr>
            <w:tcW w:w="516" w:type="dxa"/>
          </w:tcPr>
          <w:p w:rsidR="00025504" w:rsidRDefault="00025504" w:rsidP="000255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120" w:type="dxa"/>
          </w:tcPr>
          <w:p w:rsidR="00025504" w:rsidRDefault="00025504" w:rsidP="000255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Участники проекта</w:t>
            </w:r>
          </w:p>
        </w:tc>
        <w:tc>
          <w:tcPr>
            <w:tcW w:w="6709" w:type="dxa"/>
          </w:tcPr>
          <w:p w:rsidR="00025504" w:rsidRDefault="00025504" w:rsidP="000255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Дети 2-3 лет, родители</w:t>
            </w:r>
            <w:r w:rsidR="008F0669">
              <w:rPr>
                <w:rFonts w:ascii="Times New Roman" w:hAnsi="Times New Roman" w:cs="Times New Roman"/>
                <w:sz w:val="24"/>
                <w:szCs w:val="24"/>
              </w:rPr>
              <w:t>, воспитател</w:t>
            </w:r>
            <w:bookmarkStart w:id="0" w:name="_GoBack"/>
            <w:bookmarkEnd w:id="0"/>
            <w:r w:rsidR="008F066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</w:tr>
      <w:tr w:rsidR="00025504" w:rsidTr="00025504">
        <w:tc>
          <w:tcPr>
            <w:tcW w:w="516" w:type="dxa"/>
          </w:tcPr>
          <w:p w:rsidR="00025504" w:rsidRDefault="00025504" w:rsidP="000255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120" w:type="dxa"/>
          </w:tcPr>
          <w:p w:rsidR="00025504" w:rsidRDefault="00025504" w:rsidP="000255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Руководитель проекта</w:t>
            </w:r>
          </w:p>
        </w:tc>
        <w:tc>
          <w:tcPr>
            <w:tcW w:w="6709" w:type="dxa"/>
          </w:tcPr>
          <w:p w:rsidR="00025504" w:rsidRDefault="00025504" w:rsidP="000255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Байзигитова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Валима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Файзулловна</w:t>
            </w:r>
            <w:proofErr w:type="spellEnd"/>
            <w:r w:rsidR="00C02D75">
              <w:rPr>
                <w:rFonts w:ascii="Times New Roman" w:hAnsi="Times New Roman" w:cs="Times New Roman"/>
                <w:sz w:val="24"/>
                <w:szCs w:val="24"/>
              </w:rPr>
              <w:t>, воспитатель</w:t>
            </w:r>
          </w:p>
          <w:p w:rsidR="00C02D75" w:rsidRDefault="00C02D75" w:rsidP="000255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Шаронова Анастасия Геннадьевна, старший воспитатель</w:t>
            </w:r>
          </w:p>
        </w:tc>
      </w:tr>
      <w:tr w:rsidR="00025504" w:rsidTr="00025504">
        <w:tc>
          <w:tcPr>
            <w:tcW w:w="516" w:type="dxa"/>
          </w:tcPr>
          <w:p w:rsidR="00025504" w:rsidRDefault="00025504" w:rsidP="000255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120" w:type="dxa"/>
          </w:tcPr>
          <w:p w:rsidR="00025504" w:rsidRDefault="00025504" w:rsidP="000255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Цель проекта</w:t>
            </w:r>
          </w:p>
        </w:tc>
        <w:tc>
          <w:tcPr>
            <w:tcW w:w="6709" w:type="dxa"/>
          </w:tcPr>
          <w:p w:rsidR="00025504" w:rsidRDefault="0080749B" w:rsidP="002E6C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у детей </w:t>
            </w:r>
            <w:r w:rsidR="002E6C60">
              <w:rPr>
                <w:rFonts w:ascii="Times New Roman" w:hAnsi="Times New Roman" w:cs="Times New Roman"/>
                <w:sz w:val="24"/>
                <w:szCs w:val="24"/>
              </w:rPr>
              <w:t xml:space="preserve">навыков самообслуживания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понимания значимости личной гигиены</w:t>
            </w:r>
            <w:r w:rsidR="002E6C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через увлека</w:t>
            </w:r>
            <w:r w:rsidR="008F0669">
              <w:rPr>
                <w:rFonts w:ascii="Times New Roman" w:hAnsi="Times New Roman" w:cs="Times New Roman"/>
                <w:sz w:val="24"/>
                <w:szCs w:val="24"/>
              </w:rPr>
              <w:t>тельные игры и экспериментирование.</w:t>
            </w:r>
          </w:p>
        </w:tc>
      </w:tr>
      <w:tr w:rsidR="00025504" w:rsidTr="00025504">
        <w:tc>
          <w:tcPr>
            <w:tcW w:w="516" w:type="dxa"/>
          </w:tcPr>
          <w:p w:rsidR="00025504" w:rsidRDefault="00025504" w:rsidP="000255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20" w:type="dxa"/>
          </w:tcPr>
          <w:p w:rsidR="00025504" w:rsidRDefault="00025504" w:rsidP="000255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Задачи проекта</w:t>
            </w:r>
          </w:p>
        </w:tc>
        <w:tc>
          <w:tcPr>
            <w:tcW w:w="6709" w:type="dxa"/>
          </w:tcPr>
          <w:p w:rsidR="00025504" w:rsidRDefault="00C02D75" w:rsidP="000255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объяснить значение мыла и воды в поддержании чистоты и здоровья через </w:t>
            </w:r>
            <w:r w:rsidR="008F0669">
              <w:rPr>
                <w:rFonts w:ascii="Times New Roman" w:hAnsi="Times New Roman" w:cs="Times New Roman"/>
                <w:sz w:val="24"/>
                <w:szCs w:val="24"/>
              </w:rPr>
              <w:t xml:space="preserve">экспериментирование и игровую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деятельность;</w:t>
            </w:r>
          </w:p>
          <w:p w:rsidR="00C02D75" w:rsidRDefault="00C02D75" w:rsidP="000255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познакомить детей с основными правилами личной гигиены, включая правильное умывание и мытьё рук;</w:t>
            </w:r>
          </w:p>
          <w:p w:rsidR="002E6C60" w:rsidRDefault="002E6C60" w:rsidP="000255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развивать навык умывания и мытья рук;</w:t>
            </w:r>
          </w:p>
          <w:p w:rsidR="00C02D75" w:rsidRDefault="00C02D75" w:rsidP="000255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поддерживать интерес к теме гигиены через игры.</w:t>
            </w:r>
          </w:p>
        </w:tc>
      </w:tr>
      <w:tr w:rsidR="00025504" w:rsidTr="00025504">
        <w:tc>
          <w:tcPr>
            <w:tcW w:w="516" w:type="dxa"/>
          </w:tcPr>
          <w:p w:rsidR="00025504" w:rsidRDefault="00025504" w:rsidP="000255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120" w:type="dxa"/>
          </w:tcPr>
          <w:p w:rsidR="00025504" w:rsidRDefault="00025504" w:rsidP="000255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 реализации проекта</w:t>
            </w:r>
          </w:p>
        </w:tc>
        <w:tc>
          <w:tcPr>
            <w:tcW w:w="6709" w:type="dxa"/>
          </w:tcPr>
          <w:p w:rsidR="00025504" w:rsidRDefault="00C02D75" w:rsidP="000255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36312E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.01.2025 г. по </w:t>
            </w:r>
            <w:r w:rsidR="00E6605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.01.2025 г.</w:t>
            </w:r>
          </w:p>
        </w:tc>
      </w:tr>
      <w:tr w:rsidR="00025504" w:rsidTr="00025504">
        <w:tc>
          <w:tcPr>
            <w:tcW w:w="516" w:type="dxa"/>
          </w:tcPr>
          <w:p w:rsidR="00025504" w:rsidRDefault="00025504" w:rsidP="000255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120" w:type="dxa"/>
          </w:tcPr>
          <w:p w:rsidR="00025504" w:rsidRDefault="00025504" w:rsidP="000255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Ключевые мероприятия</w:t>
            </w:r>
          </w:p>
        </w:tc>
        <w:tc>
          <w:tcPr>
            <w:tcW w:w="6709" w:type="dxa"/>
          </w:tcPr>
          <w:p w:rsidR="00025504" w:rsidRPr="005656BB" w:rsidRDefault="0036312E" w:rsidP="00025504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656B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 этап.</w:t>
            </w:r>
            <w:r w:rsidR="005656B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Подготовительный (26.01.2025</w:t>
            </w:r>
            <w:r w:rsidR="008F066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г.</w:t>
            </w:r>
            <w:r w:rsidRPr="005656B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)</w:t>
            </w:r>
          </w:p>
          <w:p w:rsidR="00041DB6" w:rsidRDefault="00041DB6" w:rsidP="000255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Разработка и составление паспорта проекта.</w:t>
            </w:r>
          </w:p>
          <w:p w:rsidR="0036312E" w:rsidRDefault="00936339" w:rsidP="000255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36312E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условий для реализации </w:t>
            </w:r>
            <w:r w:rsidR="002E6C60">
              <w:rPr>
                <w:rFonts w:ascii="Times New Roman" w:hAnsi="Times New Roman" w:cs="Times New Roman"/>
                <w:sz w:val="24"/>
                <w:szCs w:val="24"/>
              </w:rPr>
              <w:t>игровой и экспериментальной деятельности в рамках</w:t>
            </w:r>
            <w:r w:rsidR="0036312E">
              <w:rPr>
                <w:rFonts w:ascii="Times New Roman" w:hAnsi="Times New Roman" w:cs="Times New Roman"/>
                <w:sz w:val="24"/>
                <w:szCs w:val="24"/>
              </w:rPr>
              <w:t xml:space="preserve"> проекта.</w:t>
            </w:r>
          </w:p>
          <w:p w:rsidR="00041DB6" w:rsidRDefault="00041DB6" w:rsidP="000255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Подбор детской литературы</w:t>
            </w:r>
            <w:r w:rsidR="00DE3891">
              <w:rPr>
                <w:rFonts w:ascii="Times New Roman" w:hAnsi="Times New Roman" w:cs="Times New Roman"/>
                <w:sz w:val="24"/>
                <w:szCs w:val="24"/>
              </w:rPr>
              <w:t xml:space="preserve"> (картотека детских потешек для умывания)</w:t>
            </w:r>
            <w:r w:rsidR="00D76377">
              <w:rPr>
                <w:rFonts w:ascii="Times New Roman" w:hAnsi="Times New Roman" w:cs="Times New Roman"/>
                <w:sz w:val="24"/>
                <w:szCs w:val="24"/>
              </w:rPr>
              <w:t>, иллюстраций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игр по теме проекта.</w:t>
            </w:r>
          </w:p>
          <w:p w:rsidR="0036312E" w:rsidRDefault="0036312E" w:rsidP="000255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Обновление предметно-пространственной среды </w:t>
            </w:r>
            <w:r w:rsidR="00674DEE">
              <w:rPr>
                <w:rFonts w:ascii="Times New Roman" w:hAnsi="Times New Roman" w:cs="Times New Roman"/>
                <w:sz w:val="24"/>
                <w:szCs w:val="24"/>
              </w:rPr>
              <w:t>в группе по воспитанию культурно-гигиенических навыков.</w:t>
            </w:r>
          </w:p>
          <w:p w:rsidR="0036312E" w:rsidRDefault="002E6C60" w:rsidP="00B205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Изучение темы по формированию навыков самообслуживания</w:t>
            </w:r>
            <w:r w:rsidR="0036312E">
              <w:rPr>
                <w:rFonts w:ascii="Times New Roman" w:hAnsi="Times New Roman" w:cs="Times New Roman"/>
                <w:sz w:val="24"/>
                <w:szCs w:val="24"/>
              </w:rPr>
              <w:t xml:space="preserve"> детей 2-3 лет в соответствие с</w:t>
            </w:r>
            <w:r w:rsidR="00CC514D">
              <w:rPr>
                <w:rFonts w:ascii="Times New Roman" w:hAnsi="Times New Roman" w:cs="Times New Roman"/>
                <w:sz w:val="24"/>
                <w:szCs w:val="24"/>
              </w:rPr>
              <w:t xml:space="preserve"> ФГОС ДО и</w:t>
            </w:r>
            <w:r w:rsidR="0036312E">
              <w:rPr>
                <w:rFonts w:ascii="Times New Roman" w:hAnsi="Times New Roman" w:cs="Times New Roman"/>
                <w:sz w:val="24"/>
                <w:szCs w:val="24"/>
              </w:rPr>
              <w:t xml:space="preserve"> ФОП ДО.</w:t>
            </w:r>
          </w:p>
          <w:p w:rsidR="00B2059C" w:rsidRDefault="00B2059C" w:rsidP="00B205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312E" w:rsidRPr="005656BB" w:rsidRDefault="005656BB" w:rsidP="00025504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 этап. Основной (27.01.2025</w:t>
            </w:r>
            <w:r w:rsidR="008F066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г.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– 29.01.2025</w:t>
            </w:r>
            <w:r w:rsidR="008F066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г.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)</w:t>
            </w:r>
          </w:p>
          <w:p w:rsidR="0036312E" w:rsidRPr="00674DEE" w:rsidRDefault="00B2059C" w:rsidP="000255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1 день «Вода-водичка» </w:t>
            </w:r>
            <w:r w:rsidR="00674DEE" w:rsidRPr="00674DE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27.01.2025 г.</w:t>
            </w:r>
          </w:p>
          <w:p w:rsidR="00936339" w:rsidRDefault="00D20BEE" w:rsidP="000255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Образовательная деятельность по экспериментированию</w:t>
            </w:r>
            <w:r w:rsidR="00936339">
              <w:rPr>
                <w:rFonts w:ascii="Times New Roman" w:hAnsi="Times New Roman" w:cs="Times New Roman"/>
                <w:sz w:val="24"/>
                <w:szCs w:val="24"/>
              </w:rPr>
              <w:t xml:space="preserve"> с водой «Вода-водичка»</w:t>
            </w:r>
            <w:r w:rsidR="00D76377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D76377">
              <w:rPr>
                <w:rFonts w:ascii="Times New Roman" w:hAnsi="Times New Roman" w:cs="Times New Roman"/>
                <w:i/>
                <w:sz w:val="24"/>
                <w:szCs w:val="24"/>
              </w:rPr>
              <w:t>конспект ОД «</w:t>
            </w:r>
            <w:r w:rsidR="00060B96">
              <w:rPr>
                <w:rFonts w:ascii="Times New Roman" w:hAnsi="Times New Roman" w:cs="Times New Roman"/>
                <w:i/>
                <w:sz w:val="24"/>
                <w:szCs w:val="24"/>
              </w:rPr>
              <w:t>Вода-</w:t>
            </w:r>
            <w:r w:rsidR="00D76377">
              <w:rPr>
                <w:rFonts w:ascii="Times New Roman" w:hAnsi="Times New Roman" w:cs="Times New Roman"/>
                <w:i/>
                <w:sz w:val="24"/>
                <w:szCs w:val="24"/>
              </w:rPr>
              <w:t>водичка</w:t>
            </w:r>
            <w:r w:rsidR="00060B96">
              <w:rPr>
                <w:rFonts w:ascii="Times New Roman" w:hAnsi="Times New Roman" w:cs="Times New Roman"/>
                <w:i/>
                <w:sz w:val="24"/>
                <w:szCs w:val="24"/>
              </w:rPr>
              <w:t>»</w:t>
            </w:r>
            <w:r w:rsidR="00D7637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93633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656BB" w:rsidRDefault="00B2059C" w:rsidP="008F06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Чтение и разучивание потешки «Водичка, водичка…» </w:t>
            </w:r>
          </w:p>
          <w:p w:rsidR="00936339" w:rsidRDefault="00B2059C" w:rsidP="000255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2 день «Да здравствует пена душистая!» </w:t>
            </w:r>
            <w:r w:rsidR="0093633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28</w:t>
            </w:r>
            <w:r w:rsidR="00936339" w:rsidRPr="00674DE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.01.2025 г</w:t>
            </w:r>
            <w:r w:rsidR="008F066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</w:t>
            </w:r>
          </w:p>
          <w:p w:rsidR="005656BB" w:rsidRDefault="005656BB" w:rsidP="000255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F50FD1">
              <w:rPr>
                <w:rFonts w:ascii="Times New Roman" w:hAnsi="Times New Roman" w:cs="Times New Roman"/>
                <w:sz w:val="24"/>
                <w:szCs w:val="24"/>
              </w:rPr>
              <w:t>Рассматривание картины «Гигиена»</w:t>
            </w:r>
            <w:r w:rsidR="004E1C95">
              <w:rPr>
                <w:rFonts w:ascii="Times New Roman" w:hAnsi="Times New Roman" w:cs="Times New Roman"/>
                <w:sz w:val="24"/>
                <w:szCs w:val="24"/>
              </w:rPr>
              <w:t xml:space="preserve"> (рассказ о ванной комнате и предметах в ней)</w:t>
            </w:r>
            <w:r w:rsidR="00F50FD1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F50FD1">
              <w:rPr>
                <w:rFonts w:ascii="Times New Roman" w:hAnsi="Times New Roman" w:cs="Times New Roman"/>
                <w:i/>
                <w:sz w:val="24"/>
                <w:szCs w:val="24"/>
              </w:rPr>
              <w:t>Демонстрационный материал «Я расту». Серия «Беседы по картинкам»</w:t>
            </w:r>
            <w:r w:rsidR="00F50FD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4E1C9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36339" w:rsidRDefault="00D20BEE" w:rsidP="000255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Образовательная деятельность по экспериментированию с мыльной водой</w:t>
            </w:r>
            <w:r w:rsidR="00B2059C">
              <w:rPr>
                <w:rFonts w:ascii="Times New Roman" w:hAnsi="Times New Roman" w:cs="Times New Roman"/>
                <w:sz w:val="24"/>
                <w:szCs w:val="24"/>
              </w:rPr>
              <w:t xml:space="preserve"> «Пена и мыльные пузыри» (</w:t>
            </w:r>
            <w:r w:rsidR="008C668E" w:rsidRPr="008C668E">
              <w:rPr>
                <w:rFonts w:ascii="Times New Roman" w:hAnsi="Times New Roman" w:cs="Times New Roman"/>
                <w:i/>
                <w:sz w:val="24"/>
                <w:szCs w:val="24"/>
              </w:rPr>
              <w:t>используя методические материалы:</w:t>
            </w:r>
            <w:r w:rsidR="008C66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2059C" w:rsidRPr="00B2059C">
              <w:rPr>
                <w:rFonts w:ascii="Times New Roman" w:hAnsi="Times New Roman" w:cs="Times New Roman"/>
                <w:i/>
                <w:sz w:val="24"/>
                <w:szCs w:val="24"/>
              </w:rPr>
              <w:t>Смирнова Е.О. Познавательное развитие детей: методические материалы к комплексной образовательной программе для детей раннего возраста «Первые шаги». Стр. 54</w:t>
            </w:r>
            <w:r w:rsidR="00B2059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4E1C9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D13D6" w:rsidRPr="00B2059C" w:rsidRDefault="006D13D6" w:rsidP="000255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Хороводная и</w:t>
            </w:r>
            <w:r w:rsidR="004E1C95">
              <w:rPr>
                <w:rFonts w:ascii="Times New Roman" w:hAnsi="Times New Roman" w:cs="Times New Roman"/>
                <w:sz w:val="24"/>
                <w:szCs w:val="24"/>
              </w:rPr>
              <w:t>гра «Раздувайся, пузырь!» (</w:t>
            </w:r>
            <w:r w:rsidR="00D76377" w:rsidRPr="00D76377">
              <w:rPr>
                <w:rFonts w:ascii="Times New Roman" w:hAnsi="Times New Roman" w:cs="Times New Roman"/>
                <w:i/>
                <w:sz w:val="24"/>
                <w:szCs w:val="24"/>
              </w:rPr>
              <w:t>используя методические рекомендации: Смирнова Е.О. Развивающие игры для детей младшего дошкольного возраста: методическое пособие. Стр. 18</w:t>
            </w:r>
            <w:r w:rsidR="004E1C9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D7637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36339" w:rsidRDefault="006D13D6" w:rsidP="000255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lastRenderedPageBreak/>
              <w:t xml:space="preserve">3 день «День чистоты» </w:t>
            </w:r>
            <w:r w:rsidR="0093633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29</w:t>
            </w:r>
            <w:r w:rsidR="00936339" w:rsidRPr="00674DE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.01.2025 г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</w:t>
            </w:r>
          </w:p>
          <w:p w:rsidR="00B2059C" w:rsidRDefault="00D76377" w:rsidP="000255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Показ алгоритма и практическое упражнение «Как правильно мыть руки».</w:t>
            </w:r>
          </w:p>
          <w:p w:rsidR="00D76377" w:rsidRDefault="00D20BEE" w:rsidP="000255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Образовательная деятельность по воспитанию культурно-гигиенических навыков</w:t>
            </w:r>
            <w:r w:rsidR="00D76377">
              <w:rPr>
                <w:rFonts w:ascii="Times New Roman" w:hAnsi="Times New Roman" w:cs="Times New Roman"/>
                <w:sz w:val="24"/>
                <w:szCs w:val="24"/>
              </w:rPr>
              <w:t xml:space="preserve"> «Чистюля»</w:t>
            </w:r>
            <w:r w:rsidR="00F46796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6D13D6">
              <w:rPr>
                <w:rFonts w:ascii="Times New Roman" w:hAnsi="Times New Roman" w:cs="Times New Roman"/>
                <w:sz w:val="24"/>
                <w:szCs w:val="24"/>
              </w:rPr>
              <w:t>о предметах</w:t>
            </w:r>
            <w:r w:rsidR="00F46796">
              <w:rPr>
                <w:rFonts w:ascii="Times New Roman" w:hAnsi="Times New Roman" w:cs="Times New Roman"/>
                <w:sz w:val="24"/>
                <w:szCs w:val="24"/>
              </w:rPr>
              <w:t xml:space="preserve"> личной гигиены)</w:t>
            </w:r>
            <w:r w:rsidR="00D76377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D76377">
              <w:rPr>
                <w:rFonts w:ascii="Times New Roman" w:hAnsi="Times New Roman" w:cs="Times New Roman"/>
                <w:i/>
                <w:sz w:val="24"/>
                <w:szCs w:val="24"/>
              </w:rPr>
              <w:t>конспект ОД «Чистюля»</w:t>
            </w:r>
            <w:r w:rsidR="00D76377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D76377" w:rsidRDefault="00D76377" w:rsidP="000255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6D13D6">
              <w:rPr>
                <w:rFonts w:ascii="Times New Roman" w:hAnsi="Times New Roman" w:cs="Times New Roman"/>
                <w:sz w:val="24"/>
                <w:szCs w:val="24"/>
              </w:rPr>
              <w:t xml:space="preserve">Игра с куклой «Надо, надо умываться» (используя методические материалы: </w:t>
            </w:r>
            <w:proofErr w:type="spellStart"/>
            <w:r w:rsidR="006D13D6" w:rsidRPr="006D13D6">
              <w:rPr>
                <w:rFonts w:ascii="Times New Roman" w:hAnsi="Times New Roman" w:cs="Times New Roman"/>
                <w:i/>
                <w:sz w:val="24"/>
                <w:szCs w:val="24"/>
              </w:rPr>
              <w:t>Галигузова</w:t>
            </w:r>
            <w:proofErr w:type="spellEnd"/>
            <w:r w:rsidR="006D13D6" w:rsidRPr="006D13D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Л.Н. Развитие игровой деятельности детей: методические материалы к комплексной образовательной программе для детей раннего возраста «Первые шаги».</w:t>
            </w:r>
            <w:r w:rsidR="006D13D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Стр. 31</w:t>
            </w:r>
            <w:r w:rsidR="006D13D6" w:rsidRPr="006D13D6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</w:p>
          <w:p w:rsidR="0036312E" w:rsidRDefault="008F0669" w:rsidP="000255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этап. Заключительный (30.01.2025 г.)</w:t>
            </w:r>
          </w:p>
          <w:p w:rsidR="008F0669" w:rsidRDefault="00E66059" w:rsidP="000255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Выступление на педсовете с итогами проекта.</w:t>
            </w:r>
          </w:p>
        </w:tc>
      </w:tr>
      <w:tr w:rsidR="00025504" w:rsidTr="00025504">
        <w:tc>
          <w:tcPr>
            <w:tcW w:w="516" w:type="dxa"/>
          </w:tcPr>
          <w:p w:rsidR="00025504" w:rsidRDefault="00025504" w:rsidP="000255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</w:t>
            </w:r>
          </w:p>
        </w:tc>
        <w:tc>
          <w:tcPr>
            <w:tcW w:w="2120" w:type="dxa"/>
          </w:tcPr>
          <w:p w:rsidR="00025504" w:rsidRDefault="00025504" w:rsidP="000255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Продукты проекта</w:t>
            </w:r>
          </w:p>
        </w:tc>
        <w:tc>
          <w:tcPr>
            <w:tcW w:w="6709" w:type="dxa"/>
          </w:tcPr>
          <w:p w:rsidR="00025504" w:rsidRDefault="00DE3891" w:rsidP="000255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Картотека детских потешек для умывания.</w:t>
            </w:r>
          </w:p>
          <w:p w:rsidR="00DE3891" w:rsidRDefault="00DE3891" w:rsidP="000255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Конспект </w:t>
            </w:r>
            <w:r w:rsidR="00060B96">
              <w:rPr>
                <w:rFonts w:ascii="Times New Roman" w:hAnsi="Times New Roman" w:cs="Times New Roman"/>
                <w:sz w:val="24"/>
                <w:szCs w:val="24"/>
              </w:rPr>
              <w:t>ОД по экспериментированию с водой «Вода-водичка».</w:t>
            </w:r>
          </w:p>
          <w:p w:rsidR="00060B96" w:rsidRDefault="00060B96" w:rsidP="000255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Конспект ОД по экспериментированию с мыльной водой «Пена и мыльные пузыри».</w:t>
            </w:r>
          </w:p>
          <w:p w:rsidR="00060B96" w:rsidRDefault="00060B96" w:rsidP="000255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Кон</w:t>
            </w:r>
            <w:r w:rsidR="001B30CA">
              <w:rPr>
                <w:rFonts w:ascii="Times New Roman" w:hAnsi="Times New Roman" w:cs="Times New Roman"/>
                <w:sz w:val="24"/>
                <w:szCs w:val="24"/>
              </w:rPr>
              <w:t>спе</w:t>
            </w:r>
            <w:r w:rsidR="001C60D2">
              <w:rPr>
                <w:rFonts w:ascii="Times New Roman" w:hAnsi="Times New Roman" w:cs="Times New Roman"/>
                <w:sz w:val="24"/>
                <w:szCs w:val="24"/>
              </w:rPr>
              <w:t>кт ОД по воспитанию культурно-гигиенических навыков</w:t>
            </w:r>
            <w:r w:rsidR="001B30CA">
              <w:rPr>
                <w:rFonts w:ascii="Times New Roman" w:hAnsi="Times New Roman" w:cs="Times New Roman"/>
                <w:sz w:val="24"/>
                <w:szCs w:val="24"/>
              </w:rPr>
              <w:t xml:space="preserve"> «Чистюля».</w:t>
            </w:r>
          </w:p>
          <w:p w:rsidR="001B30CA" w:rsidRDefault="001B30CA" w:rsidP="000255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Памятка для родителей «Учим малышей умываться».</w:t>
            </w:r>
          </w:p>
        </w:tc>
      </w:tr>
      <w:tr w:rsidR="00025504" w:rsidTr="00025504">
        <w:tc>
          <w:tcPr>
            <w:tcW w:w="516" w:type="dxa"/>
          </w:tcPr>
          <w:p w:rsidR="00025504" w:rsidRDefault="00025504" w:rsidP="000255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120" w:type="dxa"/>
          </w:tcPr>
          <w:p w:rsidR="00025504" w:rsidRDefault="00025504" w:rsidP="000255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Диссеминация опыта</w:t>
            </w:r>
          </w:p>
        </w:tc>
        <w:tc>
          <w:tcPr>
            <w:tcW w:w="6709" w:type="dxa"/>
          </w:tcPr>
          <w:p w:rsidR="00025504" w:rsidRDefault="00397E4A" w:rsidP="000255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E66059">
              <w:rPr>
                <w:rFonts w:ascii="Times New Roman" w:hAnsi="Times New Roman" w:cs="Times New Roman"/>
                <w:sz w:val="24"/>
                <w:szCs w:val="24"/>
              </w:rPr>
              <w:t>Выступление на педсовете с итогами проекта.</w:t>
            </w:r>
          </w:p>
          <w:p w:rsidR="00397E4A" w:rsidRDefault="00397E4A" w:rsidP="00F026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F0261A">
              <w:rPr>
                <w:rFonts w:ascii="Times New Roman" w:hAnsi="Times New Roman" w:cs="Times New Roman"/>
                <w:sz w:val="24"/>
                <w:szCs w:val="24"/>
              </w:rPr>
              <w:t>Публикация проекта в сетевых изданиях</w:t>
            </w:r>
          </w:p>
        </w:tc>
      </w:tr>
      <w:tr w:rsidR="00B2059C" w:rsidTr="00025504">
        <w:tc>
          <w:tcPr>
            <w:tcW w:w="516" w:type="dxa"/>
          </w:tcPr>
          <w:p w:rsidR="00B2059C" w:rsidRDefault="00B2059C" w:rsidP="000255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120" w:type="dxa"/>
          </w:tcPr>
          <w:p w:rsidR="00B2059C" w:rsidRDefault="00B2059C" w:rsidP="000255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Используемая литература</w:t>
            </w:r>
          </w:p>
        </w:tc>
        <w:tc>
          <w:tcPr>
            <w:tcW w:w="6709" w:type="dxa"/>
          </w:tcPr>
          <w:p w:rsidR="00B2059C" w:rsidRPr="00F50FD1" w:rsidRDefault="00B2059C" w:rsidP="00B205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FD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F50FD1">
              <w:rPr>
                <w:rFonts w:ascii="Times New Roman" w:hAnsi="Times New Roman" w:cs="Times New Roman"/>
                <w:sz w:val="24"/>
                <w:szCs w:val="24"/>
              </w:rPr>
              <w:t>Галигузова</w:t>
            </w:r>
            <w:proofErr w:type="spellEnd"/>
            <w:r w:rsidRPr="00F50FD1">
              <w:rPr>
                <w:rFonts w:ascii="Times New Roman" w:hAnsi="Times New Roman" w:cs="Times New Roman"/>
                <w:sz w:val="24"/>
                <w:szCs w:val="24"/>
              </w:rPr>
              <w:t xml:space="preserve"> Л.Н. Развитие игровой деятельности детей: методические материалы к комплексной образовательной программе для детей раннего возраста «Первые шаги». М.: ООО «Русское слово - учебник», 2019.</w:t>
            </w:r>
          </w:p>
          <w:p w:rsidR="00F50FD1" w:rsidRPr="00F50FD1" w:rsidRDefault="00F50FD1" w:rsidP="00B205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FD1">
              <w:rPr>
                <w:rFonts w:ascii="Times New Roman" w:hAnsi="Times New Roman" w:cs="Times New Roman"/>
                <w:sz w:val="24"/>
                <w:szCs w:val="24"/>
              </w:rPr>
              <w:t>- Демонстрационный материал «Я расту». Серия «Беседы по картинкам». М.: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ТЦ «Сфера», 2014 г.</w:t>
            </w:r>
          </w:p>
          <w:p w:rsidR="00B2059C" w:rsidRDefault="00B2059C" w:rsidP="00B205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FD1">
              <w:rPr>
                <w:rFonts w:ascii="Times New Roman" w:hAnsi="Times New Roman" w:cs="Times New Roman"/>
                <w:sz w:val="24"/>
                <w:szCs w:val="24"/>
              </w:rPr>
              <w:t>- Смирнова Е.О. Познавательное развитие детей: методические материалы к комплексной образовательной программе для детей раннего возраста «Первые шаги». – М.: ООО «Русское слово - учебник», 2019.</w:t>
            </w:r>
          </w:p>
          <w:p w:rsidR="004E1C95" w:rsidRPr="00F50FD1" w:rsidRDefault="004E1C95" w:rsidP="00B205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Смирнова Е.О. Развивающие игры для детей младшего дошкольного возраста: методическое пособие. – М.: ООО «Русское слово</w:t>
            </w:r>
            <w:r w:rsidR="00D76377">
              <w:rPr>
                <w:rFonts w:ascii="Times New Roman" w:hAnsi="Times New Roman" w:cs="Times New Roman"/>
                <w:sz w:val="24"/>
                <w:szCs w:val="24"/>
              </w:rPr>
              <w:t xml:space="preserve"> - учебник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D76377">
              <w:rPr>
                <w:rFonts w:ascii="Times New Roman" w:hAnsi="Times New Roman" w:cs="Times New Roman"/>
                <w:sz w:val="24"/>
                <w:szCs w:val="24"/>
              </w:rPr>
              <w:t>, 2020.</w:t>
            </w:r>
          </w:p>
        </w:tc>
      </w:tr>
    </w:tbl>
    <w:p w:rsidR="00025504" w:rsidRPr="00804B66" w:rsidRDefault="00025504" w:rsidP="00025504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025504" w:rsidRPr="00804B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C71CC7"/>
    <w:multiLevelType w:val="hybridMultilevel"/>
    <w:tmpl w:val="97DAFA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F19"/>
    <w:rsid w:val="00020235"/>
    <w:rsid w:val="00025504"/>
    <w:rsid w:val="00041DB6"/>
    <w:rsid w:val="00060B96"/>
    <w:rsid w:val="001B30CA"/>
    <w:rsid w:val="001C60D2"/>
    <w:rsid w:val="002E6C60"/>
    <w:rsid w:val="0036312E"/>
    <w:rsid w:val="00397E4A"/>
    <w:rsid w:val="004E1C95"/>
    <w:rsid w:val="0052214C"/>
    <w:rsid w:val="005656BB"/>
    <w:rsid w:val="00674DEE"/>
    <w:rsid w:val="006D13D6"/>
    <w:rsid w:val="00804B66"/>
    <w:rsid w:val="0080749B"/>
    <w:rsid w:val="008C668E"/>
    <w:rsid w:val="008D1638"/>
    <w:rsid w:val="008F0669"/>
    <w:rsid w:val="00936339"/>
    <w:rsid w:val="00966061"/>
    <w:rsid w:val="00AA6E93"/>
    <w:rsid w:val="00B2059C"/>
    <w:rsid w:val="00C02D75"/>
    <w:rsid w:val="00C43B52"/>
    <w:rsid w:val="00CC514D"/>
    <w:rsid w:val="00D20BEE"/>
    <w:rsid w:val="00D76377"/>
    <w:rsid w:val="00DE3891"/>
    <w:rsid w:val="00E66059"/>
    <w:rsid w:val="00F0261A"/>
    <w:rsid w:val="00F46796"/>
    <w:rsid w:val="00F50FD1"/>
    <w:rsid w:val="00F55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815B62"/>
  <w15:chartTrackingRefBased/>
  <w15:docId w15:val="{52811FD9-B96E-4D29-94BD-4D7C1ACCF0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255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2059C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DE3891"/>
    <w:rPr>
      <w:color w:val="0563C1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2E6C6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E6C6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442</TotalTime>
  <Pages>2</Pages>
  <Words>607</Words>
  <Characters>3466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9</cp:revision>
  <cp:lastPrinted>2025-01-27T12:05:00Z</cp:lastPrinted>
  <dcterms:created xsi:type="dcterms:W3CDTF">2025-01-24T11:27:00Z</dcterms:created>
  <dcterms:modified xsi:type="dcterms:W3CDTF">2025-02-06T06:40:00Z</dcterms:modified>
</cp:coreProperties>
</file>